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9987" w14:textId="45F7E6B3" w:rsidR="007D04A2" w:rsidRPr="00DA30FC" w:rsidRDefault="007D04A2" w:rsidP="007D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NEOSPAN® melatonina to </w:t>
      </w:r>
      <w:r w:rsidR="00E17B0B"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suplement diety o </w:t>
      </w:r>
      <w:r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>korzystn</w:t>
      </w:r>
      <w:r w:rsidR="00E17B0B"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>ym</w:t>
      </w:r>
      <w:r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połączeni</w:t>
      </w:r>
      <w:r w:rsidR="00E17B0B"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>u</w:t>
      </w:r>
      <w:r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melatoniny z </w:t>
      </w:r>
      <w:r w:rsidR="007E281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</w:t>
      </w:r>
      <w:r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L-tryptofanem, magnezem i witaminą B6, </w:t>
      </w:r>
      <w:r w:rsidR="00E17B0B"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>który</w:t>
      </w:r>
      <w:r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14:paraId="69F035E1" w14:textId="300A065D" w:rsidR="007D04A2" w:rsidRPr="00DA30FC" w:rsidRDefault="007D04A2" w:rsidP="007D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7D1027">
        <w:rPr>
          <w:rFonts w:ascii="Times New Roman" w:hAnsi="Times New Roman" w:cs="Times New Roman"/>
          <w:kern w:val="0"/>
          <w:sz w:val="24"/>
          <w:szCs w:val="24"/>
        </w:rPr>
        <w:t xml:space="preserve">wspomaga </w:t>
      </w:r>
      <w:r w:rsidRPr="00DA30FC">
        <w:rPr>
          <w:rFonts w:ascii="Times New Roman" w:hAnsi="Times New Roman" w:cs="Times New Roman"/>
          <w:kern w:val="0"/>
          <w:sz w:val="24"/>
          <w:szCs w:val="24"/>
        </w:rPr>
        <w:t>szybsze zasypianie (melatonina)</w:t>
      </w:r>
    </w:p>
    <w:p w14:paraId="3F4FE54F" w14:textId="37FE9AC9" w:rsidR="007D04A2" w:rsidRPr="00DA30FC" w:rsidRDefault="007D04A2" w:rsidP="007D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kern w:val="0"/>
          <w:sz w:val="24"/>
          <w:szCs w:val="24"/>
        </w:rPr>
        <w:t>• wsp</w:t>
      </w:r>
      <w:r w:rsidR="007D1027">
        <w:rPr>
          <w:rFonts w:ascii="Times New Roman" w:hAnsi="Times New Roman" w:cs="Times New Roman"/>
          <w:kern w:val="0"/>
          <w:sz w:val="24"/>
          <w:szCs w:val="24"/>
        </w:rPr>
        <w:t>iera</w:t>
      </w:r>
      <w:r w:rsidRPr="00DA30FC">
        <w:rPr>
          <w:rFonts w:ascii="Times New Roman" w:hAnsi="Times New Roman" w:cs="Times New Roman"/>
          <w:kern w:val="0"/>
          <w:sz w:val="24"/>
          <w:szCs w:val="24"/>
        </w:rPr>
        <w:t xml:space="preserve"> prawidłow</w:t>
      </w:r>
      <w:r w:rsidR="007D1027"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DA30FC">
        <w:rPr>
          <w:rFonts w:ascii="Times New Roman" w:hAnsi="Times New Roman" w:cs="Times New Roman"/>
          <w:kern w:val="0"/>
          <w:sz w:val="24"/>
          <w:szCs w:val="24"/>
        </w:rPr>
        <w:t xml:space="preserve"> funkcj</w:t>
      </w:r>
      <w:r w:rsidR="007D1027"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DA30FC">
        <w:rPr>
          <w:rFonts w:ascii="Times New Roman" w:hAnsi="Times New Roman" w:cs="Times New Roman"/>
          <w:kern w:val="0"/>
          <w:sz w:val="24"/>
          <w:szCs w:val="24"/>
        </w:rPr>
        <w:t xml:space="preserve"> psychologiczn</w:t>
      </w:r>
      <w:r w:rsidR="007D1027"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DA30FC">
        <w:rPr>
          <w:rFonts w:ascii="Times New Roman" w:hAnsi="Times New Roman" w:cs="Times New Roman"/>
          <w:kern w:val="0"/>
          <w:sz w:val="24"/>
          <w:szCs w:val="24"/>
        </w:rPr>
        <w:t xml:space="preserve"> oraz układu nerwowego (magnez,witamina B6)</w:t>
      </w:r>
    </w:p>
    <w:p w14:paraId="771CE91A" w14:textId="768F2C92" w:rsidR="007D04A2" w:rsidRPr="00DA30FC" w:rsidRDefault="007D04A2" w:rsidP="007D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kern w:val="0"/>
          <w:sz w:val="24"/>
          <w:szCs w:val="24"/>
        </w:rPr>
        <w:t>• łagod</w:t>
      </w:r>
      <w:r w:rsidR="00F110DC">
        <w:rPr>
          <w:rFonts w:ascii="Times New Roman" w:hAnsi="Times New Roman" w:cs="Times New Roman"/>
          <w:kern w:val="0"/>
          <w:sz w:val="24"/>
          <w:szCs w:val="24"/>
        </w:rPr>
        <w:t>zi</w:t>
      </w:r>
      <w:r w:rsidRPr="00DA30FC">
        <w:rPr>
          <w:rFonts w:ascii="Times New Roman" w:hAnsi="Times New Roman" w:cs="Times New Roman"/>
          <w:kern w:val="0"/>
          <w:sz w:val="24"/>
          <w:szCs w:val="24"/>
        </w:rPr>
        <w:t xml:space="preserve"> subiektywne odczucia zespołu nagłej zmiany strefy czasowej</w:t>
      </w:r>
    </w:p>
    <w:p w14:paraId="1D5B1F29" w14:textId="77777777" w:rsidR="00BA1CE8" w:rsidRPr="00DA30FC" w:rsidRDefault="00BA1CE8" w:rsidP="00BA1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01AC060" w14:textId="5564F6C1" w:rsidR="00BA1CE8" w:rsidRPr="00DA30FC" w:rsidRDefault="00BA1CE8" w:rsidP="00BA1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>Produkt przeznaczony dla osób ze słabą jakością snu, trudnościami w zasypianiu, pracą zmianową oraz w przypadku dyskomfortu wynikającego z nagłej zmiany strefy czasowej (tzw. jet lag).</w:t>
      </w:r>
    </w:p>
    <w:p w14:paraId="1329A7E5" w14:textId="77777777" w:rsidR="00BA1CE8" w:rsidRPr="00DA30FC" w:rsidRDefault="00BA1CE8" w:rsidP="007D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8F155D7" w14:textId="3233DA14" w:rsidR="0098233D" w:rsidRPr="00DA30FC" w:rsidRDefault="00BA7549" w:rsidP="0098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>NEOSPAN® melatonina</w:t>
      </w:r>
      <w:r w:rsidR="00174F48"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174F48" w:rsidRPr="00DA30FC">
        <w:rPr>
          <w:rFonts w:ascii="Times New Roman" w:hAnsi="Times New Roman" w:cs="Times New Roman"/>
          <w:kern w:val="0"/>
          <w:sz w:val="24"/>
          <w:szCs w:val="24"/>
        </w:rPr>
        <w:t>dzięki zawartym składnikom, wspomaga zasypianie, zwłaszcza w okresach stresu i napięcia psychicznego,</w:t>
      </w:r>
      <w:r w:rsidR="00F11EC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74F48" w:rsidRPr="00DA30FC">
        <w:rPr>
          <w:rFonts w:ascii="Times New Roman" w:hAnsi="Times New Roman" w:cs="Times New Roman"/>
          <w:kern w:val="0"/>
          <w:sz w:val="24"/>
          <w:szCs w:val="24"/>
        </w:rPr>
        <w:t xml:space="preserve">które mogą wpływać negatywnie na zasypianie i jakość snu, oraz przyczyniać się do wyczerpania i nadmiernego zmęczenia. </w:t>
      </w:r>
      <w:r w:rsidR="003804A8" w:rsidRPr="00DA30F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</w:t>
      </w:r>
      <w:r w:rsidR="00174F48" w:rsidRPr="00DA30FC">
        <w:rPr>
          <w:rFonts w:ascii="Times New Roman" w:hAnsi="Times New Roman" w:cs="Times New Roman"/>
          <w:kern w:val="0"/>
          <w:sz w:val="24"/>
          <w:szCs w:val="24"/>
        </w:rPr>
        <w:t xml:space="preserve">Połączenie </w:t>
      </w:r>
      <w:r w:rsidR="00174F48"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>melatoniny</w:t>
      </w:r>
      <w:r w:rsidR="00174F48" w:rsidRPr="00DA30FC">
        <w:rPr>
          <w:rFonts w:ascii="Times New Roman" w:hAnsi="Times New Roman" w:cs="Times New Roman"/>
          <w:kern w:val="0"/>
          <w:sz w:val="24"/>
          <w:szCs w:val="24"/>
        </w:rPr>
        <w:t xml:space="preserve"> z </w:t>
      </w:r>
      <w:r w:rsidR="00174F48"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>magnezem</w:t>
      </w:r>
      <w:r w:rsidR="00174F48" w:rsidRPr="00DA30FC">
        <w:rPr>
          <w:rFonts w:ascii="Times New Roman" w:hAnsi="Times New Roman" w:cs="Times New Roman"/>
          <w:kern w:val="0"/>
          <w:sz w:val="24"/>
          <w:szCs w:val="24"/>
        </w:rPr>
        <w:t xml:space="preserve"> i </w:t>
      </w:r>
      <w:r w:rsidR="00174F48"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>witaminą B6</w:t>
      </w:r>
      <w:r w:rsidR="00174F48" w:rsidRPr="00DA30FC">
        <w:rPr>
          <w:rFonts w:ascii="Times New Roman" w:hAnsi="Times New Roman" w:cs="Times New Roman"/>
          <w:kern w:val="0"/>
          <w:sz w:val="24"/>
          <w:szCs w:val="24"/>
        </w:rPr>
        <w:t xml:space="preserve"> przyczynia się do szybszego zasypiania, zmniejszenia uczucia zmęczenia</w:t>
      </w:r>
      <w:r w:rsidR="00174F48"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174F48" w:rsidRPr="00DA30FC">
        <w:rPr>
          <w:rFonts w:ascii="Times New Roman" w:hAnsi="Times New Roman" w:cs="Times New Roman"/>
          <w:kern w:val="0"/>
          <w:sz w:val="24"/>
          <w:szCs w:val="24"/>
        </w:rPr>
        <w:t>i znużenia</w:t>
      </w:r>
      <w:r w:rsidR="00174F48"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174F48" w:rsidRPr="00DA30FC">
        <w:rPr>
          <w:rFonts w:ascii="Times New Roman" w:hAnsi="Times New Roman" w:cs="Times New Roman"/>
          <w:kern w:val="0"/>
          <w:sz w:val="24"/>
          <w:szCs w:val="24"/>
        </w:rPr>
        <w:t>oraz wspomaga koncentrację. Korzystne działanie melatoniny występuje w przypadku spożycia 1 mg melatoniny krótko przed pójściem spać.</w:t>
      </w:r>
      <w:r w:rsidR="009E5D63" w:rsidRPr="00DA30F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8233D" w:rsidRPr="00DA30FC">
        <w:rPr>
          <w:rFonts w:ascii="Times New Roman" w:hAnsi="Times New Roman" w:cs="Times New Roman"/>
          <w:kern w:val="0"/>
          <w:sz w:val="24"/>
          <w:szCs w:val="24"/>
        </w:rPr>
        <w:t xml:space="preserve">Dodatkowo preparat zawiera </w:t>
      </w:r>
      <w:r w:rsidR="0098233D"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>L-tryptofan</w:t>
      </w:r>
      <w:r w:rsidR="0098233D" w:rsidRPr="00DA30FC">
        <w:rPr>
          <w:rFonts w:ascii="Times New Roman" w:hAnsi="Times New Roman" w:cs="Times New Roman"/>
          <w:kern w:val="0"/>
          <w:sz w:val="24"/>
          <w:szCs w:val="24"/>
        </w:rPr>
        <w:t>, który w wyniku przemian metabolicznych ulega przekształceniu w serotoninę.</w:t>
      </w:r>
    </w:p>
    <w:p w14:paraId="06A5F2CC" w14:textId="77777777" w:rsidR="009E5D63" w:rsidRPr="00DA30FC" w:rsidRDefault="009E5D63" w:rsidP="0017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DCC0B34" w14:textId="70AF0D81" w:rsidR="0098233D" w:rsidRPr="00DA30FC" w:rsidRDefault="00174F48" w:rsidP="0017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kern w:val="0"/>
          <w:sz w:val="24"/>
          <w:szCs w:val="24"/>
        </w:rPr>
        <w:t xml:space="preserve">W przypadku problemów wynikających z nagłej zmiany strefy czasowej (tzw. jet lag) melatonina przyczynia się do złagodzenia nieprzyjemnych subiektywnych odczuć spowodowanych przejściem do innej strefy czasowej. Korzystne działanie melatoniny występuje w przypadku spożywania 0,5 mg krótko przed pójściem spać pierwszego dnia podróży i przez kolejne kilka dni po przybyciu do celu podróży. </w:t>
      </w:r>
      <w:r w:rsidR="003804A8" w:rsidRPr="00DA30F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</w:t>
      </w:r>
    </w:p>
    <w:p w14:paraId="5F324297" w14:textId="77777777" w:rsidR="009E5D63" w:rsidRPr="00DA30FC" w:rsidRDefault="009E5D63" w:rsidP="0017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6DC7558" w14:textId="5C77D246" w:rsidR="00174F48" w:rsidRPr="00DA30FC" w:rsidRDefault="00BA7549" w:rsidP="0017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>NEOSPAN® melatonina</w:t>
      </w:r>
      <w:r w:rsidR="00174F48" w:rsidRPr="00DA30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174F48" w:rsidRPr="00DA30FC">
        <w:rPr>
          <w:rFonts w:ascii="Times New Roman" w:hAnsi="Times New Roman" w:cs="Times New Roman"/>
          <w:kern w:val="0"/>
          <w:sz w:val="24"/>
          <w:szCs w:val="24"/>
        </w:rPr>
        <w:t>nie zawiera laktozy ani cukru, może być</w:t>
      </w:r>
      <w:r w:rsidR="000F48E8" w:rsidRPr="00DA30F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74F48" w:rsidRPr="00DA30FC">
        <w:rPr>
          <w:rFonts w:ascii="Times New Roman" w:hAnsi="Times New Roman" w:cs="Times New Roman"/>
          <w:kern w:val="0"/>
          <w:sz w:val="24"/>
          <w:szCs w:val="24"/>
        </w:rPr>
        <w:t>stosowany przez diabetyków, osoby z celiakią, wegan i wegetarian.</w:t>
      </w:r>
      <w:r w:rsidR="007574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74F48" w:rsidRPr="00DA30FC">
        <w:rPr>
          <w:rFonts w:ascii="Times New Roman" w:hAnsi="Times New Roman" w:cs="Times New Roman"/>
          <w:kern w:val="0"/>
          <w:sz w:val="24"/>
          <w:szCs w:val="24"/>
        </w:rPr>
        <w:t>Nie zawiera sztucznych barwników.</w:t>
      </w:r>
    </w:p>
    <w:p w14:paraId="3DD59BC9" w14:textId="77777777" w:rsidR="006A24A2" w:rsidRPr="00DA30FC" w:rsidRDefault="006A24A2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1D9F70C" w14:textId="0A9629FE" w:rsidR="00B41D70" w:rsidRPr="00DA30FC" w:rsidRDefault="00B41D70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Składniki:</w:t>
      </w:r>
      <w:r w:rsidR="004C3B28" w:rsidRPr="00DA30F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magnez (tlenek magnezu), substancja wypełniająca:</w:t>
      </w:r>
      <w:r w:rsidR="00856033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sorbitol; L-tryptofan, substancja przeciwzbrylająca: stearynian</w:t>
      </w:r>
      <w:r w:rsidR="00856033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magnezu; witamina B6 (chlorowodorek pirydoksyny),</w:t>
      </w:r>
      <w:r w:rsidR="00856033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melatonina,</w:t>
      </w:r>
      <w:r w:rsidR="00856033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skład otoczki kapsułki: żelatyna; stabilizator: węglan</w:t>
      </w:r>
      <w:r w:rsidR="00856033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wapnia.</w:t>
      </w:r>
    </w:p>
    <w:p w14:paraId="7EB97E64" w14:textId="77777777" w:rsidR="00856033" w:rsidRPr="00DA30FC" w:rsidRDefault="00856033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EBCA61" w14:textId="00C6D39D" w:rsidR="00B41D70" w:rsidRPr="00DA30FC" w:rsidRDefault="00B41D70" w:rsidP="005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Ostrzeżenie: </w:t>
      </w:r>
      <w:r w:rsidR="00BD756C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rodukt nie może być stosowany jako substytut</w:t>
      </w:r>
      <w:r w:rsidR="00856033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(zamiennik) zróżnicowanej diety. Zrównoważona dieta oraz</w:t>
      </w:r>
      <w:r w:rsidR="00856033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zdrowy tryb życia są ważne dla prawidłowego funkcjonowania</w:t>
      </w:r>
      <w:r w:rsidR="00856033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organizmu. Nie należy przekraczać porcji zalecanej do spożycia w</w:t>
      </w:r>
      <w:r w:rsidR="00856033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ciągu dnia. Nie należy stosować w przypadku nadwrażliwości na</w:t>
      </w:r>
      <w:r w:rsidR="00856033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którykolwiek ze składników preparatu. Nieodpowiedni dla osób</w:t>
      </w:r>
      <w:r w:rsidR="00856033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poniżej 18 roku życia. Kobiety w ciąży i karmiące piersią przed</w:t>
      </w:r>
      <w:r w:rsidR="00856033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zastosowaniem preparatu powinny skonsultować się z lekarzem</w:t>
      </w:r>
      <w:r w:rsidR="00856033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lub farmaceutą. Kapsułki należy przyjmować w całości.</w:t>
      </w:r>
    </w:p>
    <w:p w14:paraId="1332EF21" w14:textId="77777777" w:rsidR="005B14A0" w:rsidRPr="00DA30FC" w:rsidRDefault="005B14A0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8937F6C" w14:textId="5991ABA3" w:rsidR="00B41D70" w:rsidRPr="00DA30FC" w:rsidRDefault="00B41D70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Warunki przechowywania:</w:t>
      </w:r>
      <w:r w:rsidR="00EF5C34" w:rsidRPr="00DA30F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przechowywać w suchym i ciemnym miejscu, w temperaturze</w:t>
      </w:r>
      <w:r w:rsidR="006F1A07" w:rsidRPr="00DA30F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pokojowej od +15 do +25°C, w sposób</w:t>
      </w:r>
      <w:r w:rsidR="006F1A07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niedostępny dla małych</w:t>
      </w:r>
      <w:r w:rsidR="005B14A0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dzieci.</w:t>
      </w:r>
    </w:p>
    <w:p w14:paraId="17D03411" w14:textId="77777777" w:rsidR="00D96B96" w:rsidRPr="00DA30FC" w:rsidRDefault="00D96B96" w:rsidP="008E6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A7BC0B0" w14:textId="5F81F63C" w:rsidR="008E6850" w:rsidRPr="00DA30FC" w:rsidRDefault="008E6850" w:rsidP="008E6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Zalecana do spożycia dzienna porcja preparatu: </w:t>
      </w:r>
      <w:r w:rsidR="00BA49E2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rzyjmować 1 kapsułkę dziennie przed snem, popijając wodą.</w:t>
      </w:r>
    </w:p>
    <w:p w14:paraId="67C72FCF" w14:textId="77777777" w:rsidR="00D96B96" w:rsidRPr="00DA30FC" w:rsidRDefault="00D96B96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806738F" w14:textId="6B8BA85F" w:rsidR="007F6148" w:rsidRPr="00DA30FC" w:rsidRDefault="007F6148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 kapsułka zawiera: </w:t>
      </w:r>
    </w:p>
    <w:p w14:paraId="76A5767E" w14:textId="1EC6CF72" w:rsidR="00B41D70" w:rsidRPr="00DA30FC" w:rsidRDefault="00B41D70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Melatonina 1 mg</w:t>
      </w:r>
      <w:r w:rsidR="00DC0FF6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</w:t>
      </w:r>
      <w:r w:rsidR="0076341A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%</w:t>
      </w:r>
      <w:r w:rsidR="00171F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171F11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nie jest ustalona</w:t>
      </w:r>
      <w:r w:rsidR="0097007B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76341A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RWS</w:t>
      </w:r>
      <w:r w:rsidR="00171F11">
        <w:rPr>
          <w:rFonts w:ascii="Times New Roman" w:hAnsi="Times New Roman" w:cs="Times New Roman"/>
          <w:color w:val="000000"/>
          <w:kern w:val="0"/>
          <w:sz w:val="24"/>
          <w:szCs w:val="24"/>
        </w:rPr>
        <w:t>*</w:t>
      </w:r>
      <w:r w:rsidR="00DC0FF6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</w:p>
    <w:p w14:paraId="44BFC778" w14:textId="58AB81CC" w:rsidR="00B41D70" w:rsidRPr="00DA30FC" w:rsidRDefault="00B41D70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L-tryptofan 30 mg</w:t>
      </w:r>
      <w:r w:rsidR="00DC0FF6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(%</w:t>
      </w:r>
      <w:r w:rsidR="00171F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171F11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nie jest ustalona </w:t>
      </w:r>
      <w:r w:rsidR="00DC0FF6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RWS</w:t>
      </w:r>
      <w:r w:rsidR="00637D31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*</w:t>
      </w:r>
      <w:r w:rsidR="00DC0FF6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</w:p>
    <w:p w14:paraId="0C541EA3" w14:textId="740331AB" w:rsidR="00B41D70" w:rsidRPr="00DA30FC" w:rsidRDefault="00B41D70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Magnez 100 mg </w:t>
      </w:r>
      <w:r w:rsidR="00DC0FF6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26,7 %</w:t>
      </w:r>
      <w:r w:rsidR="00DC0FF6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RWS</w:t>
      </w:r>
      <w:r w:rsidR="00637D31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*)</w:t>
      </w:r>
    </w:p>
    <w:p w14:paraId="1228171A" w14:textId="2D23191D" w:rsidR="00B41D70" w:rsidRPr="00DA30FC" w:rsidRDefault="00B41D70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Witamina B6 4 mg </w:t>
      </w:r>
      <w:r w:rsidR="00637D31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285,7 %</w:t>
      </w:r>
      <w:r w:rsidR="00637D31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RWS*)</w:t>
      </w:r>
    </w:p>
    <w:p w14:paraId="2F1816C8" w14:textId="77777777" w:rsidR="0076341A" w:rsidRPr="00DA30FC" w:rsidRDefault="0076341A" w:rsidP="00763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*% RWS – referencyjna wartość spożycia</w:t>
      </w:r>
    </w:p>
    <w:p w14:paraId="6A850213" w14:textId="77777777" w:rsidR="00D96B96" w:rsidRPr="00DA30FC" w:rsidRDefault="00D96B96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3C7881D" w14:textId="4BCF4B35" w:rsidR="00D5209E" w:rsidRPr="00DA30FC" w:rsidRDefault="00D5209E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Ilość netto: 23,2 g – 60 kapsułek a 386 mg</w:t>
      </w:r>
    </w:p>
    <w:p w14:paraId="1936EF6B" w14:textId="77777777" w:rsidR="00D96B96" w:rsidRPr="00DA30FC" w:rsidRDefault="00D96B96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B77896F" w14:textId="0BAD7A3B" w:rsidR="00B41D70" w:rsidRPr="00DA30FC" w:rsidRDefault="00B41D70" w:rsidP="00B4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A30F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Producent: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Simply You Slovakia s.r.o.,</w:t>
      </w:r>
      <w:r w:rsidR="0011278B"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A30FC">
        <w:rPr>
          <w:rFonts w:ascii="Times New Roman" w:hAnsi="Times New Roman" w:cs="Times New Roman"/>
          <w:color w:val="000000"/>
          <w:kern w:val="0"/>
          <w:sz w:val="24"/>
          <w:szCs w:val="24"/>
        </w:rPr>
        <w:t>Kysucká cesta 3, 010 01 Žilina, Słowacja.</w:t>
      </w:r>
    </w:p>
    <w:p w14:paraId="00C658E3" w14:textId="77777777" w:rsidR="00DA3316" w:rsidRPr="00171F11" w:rsidRDefault="00DA3316" w:rsidP="0011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7E10E74" w14:textId="77777777" w:rsidR="009779EC" w:rsidRDefault="00B41D70" w:rsidP="009779EC">
      <w:r w:rsidRPr="009779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Dystrybutor: </w:t>
      </w:r>
      <w:r w:rsidR="009779EC">
        <w:t>Simply You Novascon Sp. z o.o., ul. Skierniewicka 10A, 01-230 Warszawa.</w:t>
      </w:r>
    </w:p>
    <w:p w14:paraId="705DB292" w14:textId="0FF46251" w:rsidR="00B41D70" w:rsidRPr="00DA30FC" w:rsidRDefault="00B41D70" w:rsidP="0011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sectPr w:rsidR="00B41D70" w:rsidRPr="00DA3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48"/>
    <w:rsid w:val="000F48E8"/>
    <w:rsid w:val="0011278B"/>
    <w:rsid w:val="0014683B"/>
    <w:rsid w:val="00171F11"/>
    <w:rsid w:val="00174F48"/>
    <w:rsid w:val="00247DB3"/>
    <w:rsid w:val="002739D9"/>
    <w:rsid w:val="0037053E"/>
    <w:rsid w:val="003804A8"/>
    <w:rsid w:val="004C3B28"/>
    <w:rsid w:val="005152E6"/>
    <w:rsid w:val="00521F73"/>
    <w:rsid w:val="00553212"/>
    <w:rsid w:val="005A3DFF"/>
    <w:rsid w:val="005B14A0"/>
    <w:rsid w:val="005C1C93"/>
    <w:rsid w:val="00621E53"/>
    <w:rsid w:val="00637D31"/>
    <w:rsid w:val="0069673E"/>
    <w:rsid w:val="006A24A2"/>
    <w:rsid w:val="006A6F82"/>
    <w:rsid w:val="006D52DF"/>
    <w:rsid w:val="006F1A07"/>
    <w:rsid w:val="00757406"/>
    <w:rsid w:val="0076341A"/>
    <w:rsid w:val="007D04A2"/>
    <w:rsid w:val="007D1027"/>
    <w:rsid w:val="007E2815"/>
    <w:rsid w:val="007E7360"/>
    <w:rsid w:val="007F6148"/>
    <w:rsid w:val="008060D9"/>
    <w:rsid w:val="00822593"/>
    <w:rsid w:val="00856033"/>
    <w:rsid w:val="008E6850"/>
    <w:rsid w:val="00957A3F"/>
    <w:rsid w:val="0097007B"/>
    <w:rsid w:val="0097248E"/>
    <w:rsid w:val="009779EC"/>
    <w:rsid w:val="0098233D"/>
    <w:rsid w:val="009E5D63"/>
    <w:rsid w:val="00A40BDF"/>
    <w:rsid w:val="00AF6561"/>
    <w:rsid w:val="00B41D70"/>
    <w:rsid w:val="00B427EC"/>
    <w:rsid w:val="00BA1CE8"/>
    <w:rsid w:val="00BA49E2"/>
    <w:rsid w:val="00BA5CEE"/>
    <w:rsid w:val="00BA7549"/>
    <w:rsid w:val="00BC7C36"/>
    <w:rsid w:val="00BD756C"/>
    <w:rsid w:val="00BF273E"/>
    <w:rsid w:val="00C30868"/>
    <w:rsid w:val="00D5209E"/>
    <w:rsid w:val="00D7640D"/>
    <w:rsid w:val="00D96B96"/>
    <w:rsid w:val="00DA30FC"/>
    <w:rsid w:val="00DA3316"/>
    <w:rsid w:val="00DC0FF6"/>
    <w:rsid w:val="00E17B0B"/>
    <w:rsid w:val="00E96973"/>
    <w:rsid w:val="00EF5C34"/>
    <w:rsid w:val="00F110DC"/>
    <w:rsid w:val="00F1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77CE"/>
  <w15:chartTrackingRefBased/>
  <w15:docId w15:val="{A05AD858-3D5D-4F60-93F7-8068ECCD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27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Kowalczyk</dc:creator>
  <cp:keywords/>
  <dc:description/>
  <cp:lastModifiedBy>Andrzej Kowalczyk</cp:lastModifiedBy>
  <cp:revision>95</cp:revision>
  <cp:lastPrinted>2023-09-13T15:39:00Z</cp:lastPrinted>
  <dcterms:created xsi:type="dcterms:W3CDTF">2023-09-13T13:25:00Z</dcterms:created>
  <dcterms:modified xsi:type="dcterms:W3CDTF">2024-02-16T09:56:00Z</dcterms:modified>
</cp:coreProperties>
</file>