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60562" w14:textId="3ED16DE0" w:rsidR="00193CF3" w:rsidRPr="00511E11" w:rsidRDefault="00193CF3" w:rsidP="00193CF3">
      <w:r w:rsidRPr="00511E11">
        <w:t xml:space="preserve">KASZLE-Q </w:t>
      </w:r>
      <w:r w:rsidR="009063C6" w:rsidRPr="00511E11">
        <w:t>PASTYLKI</w:t>
      </w:r>
      <w:r w:rsidRPr="00511E11">
        <w:t xml:space="preserve"> - NA </w:t>
      </w:r>
      <w:r w:rsidR="009063C6" w:rsidRPr="00511E11">
        <w:t>KASZEL I BÓL GARDŁA</w:t>
      </w:r>
    </w:p>
    <w:p w14:paraId="49B48EC8" w14:textId="77777777" w:rsidR="00193CF3" w:rsidRDefault="00193CF3" w:rsidP="00193CF3"/>
    <w:p w14:paraId="59C59A46" w14:textId="54DD3A16" w:rsidR="00193CF3" w:rsidRPr="00193CF3" w:rsidRDefault="00193CF3" w:rsidP="00193CF3">
      <w:pPr>
        <w:rPr>
          <w:b/>
          <w:bCs/>
        </w:rPr>
      </w:pPr>
      <w:r w:rsidRPr="00193CF3">
        <w:rPr>
          <w:b/>
          <w:bCs/>
        </w:rPr>
        <w:t>CHARAKTERYSTYKA</w:t>
      </w:r>
    </w:p>
    <w:p w14:paraId="6C87A567" w14:textId="6521B612" w:rsidR="009063C6" w:rsidRDefault="009063C6" w:rsidP="009063C6">
      <w:pPr>
        <w:jc w:val="both"/>
      </w:pPr>
      <w:r>
        <w:t>KASZLE-Q pastylki</w:t>
      </w:r>
      <w:r w:rsidR="008C6B85">
        <w:t xml:space="preserve"> </w:t>
      </w:r>
      <w:r>
        <w:t>zawiera naturalne substancje czynne, które pomagają łagodzić najczęstsze objawy związane z przeziębieniem, takie jak suchy i mokry kaszel, ból gardła i chrypka. Pastylki do ssania tworzą warstwę ochronną na błonie śluzowej jamy ustnej i gardła. W ten sposób produkt łagodzi podrażnienia i kaszel oraz zmniejsza uczucie drapania w gardle. Produkt może być stosowany przez osoby z celiakią, a także przez kobiety w ciąży i karmiące piersią.</w:t>
      </w:r>
    </w:p>
    <w:p w14:paraId="2AE15D06" w14:textId="77777777" w:rsidR="009063C6" w:rsidRPr="009063C6" w:rsidRDefault="009063C6" w:rsidP="009063C6">
      <w:pPr>
        <w:rPr>
          <w:b/>
          <w:bCs/>
        </w:rPr>
      </w:pPr>
      <w:r w:rsidRPr="009063C6">
        <w:rPr>
          <w:b/>
          <w:bCs/>
        </w:rPr>
        <w:t>WSKAZANIA</w:t>
      </w:r>
    </w:p>
    <w:p w14:paraId="22BA8BB8" w14:textId="37884379" w:rsidR="009063C6" w:rsidRDefault="009063C6" w:rsidP="009063C6">
      <w:r>
        <w:t>KASZLE-Q pastylki</w:t>
      </w:r>
      <w:r w:rsidR="008C6B85">
        <w:t xml:space="preserve"> </w:t>
      </w:r>
      <w:r>
        <w:t>zawierają unikalną mieszankę 5 ziół, które pomagają łagodzić najczęstsze objawy związane z przeziębieniem:</w:t>
      </w:r>
    </w:p>
    <w:p w14:paraId="698ED1D5" w14:textId="77777777" w:rsidR="009063C6" w:rsidRDefault="009063C6" w:rsidP="009063C6">
      <w:r>
        <w:t>• łagodzą kaszel,</w:t>
      </w:r>
    </w:p>
    <w:p w14:paraId="2714B6DE" w14:textId="77777777" w:rsidR="009063C6" w:rsidRDefault="009063C6" w:rsidP="009063C6">
      <w:r>
        <w:t>• zmniejszają ból gardła,</w:t>
      </w:r>
    </w:p>
    <w:p w14:paraId="60B817FF" w14:textId="77777777" w:rsidR="009063C6" w:rsidRDefault="009063C6" w:rsidP="009063C6">
      <w:r>
        <w:t>• łagodzą drapanie w gardle,</w:t>
      </w:r>
    </w:p>
    <w:p w14:paraId="4A599C6A" w14:textId="6AD25ED4" w:rsidR="005F7639" w:rsidRDefault="009063C6" w:rsidP="009063C6">
      <w:r>
        <w:t>• koją podrażnione gardło.</w:t>
      </w:r>
    </w:p>
    <w:p w14:paraId="1573E345" w14:textId="238CE06E" w:rsidR="009063C6" w:rsidRPr="009063C6" w:rsidRDefault="009063C6" w:rsidP="009063C6">
      <w:pPr>
        <w:rPr>
          <w:b/>
          <w:bCs/>
        </w:rPr>
      </w:pPr>
      <w:r w:rsidRPr="009063C6">
        <w:rPr>
          <w:b/>
          <w:bCs/>
        </w:rPr>
        <w:t>SUBSTANCJE AKTYWNE</w:t>
      </w:r>
    </w:p>
    <w:p w14:paraId="19E27F4C" w14:textId="77777777" w:rsidR="009063C6" w:rsidRDefault="009063C6" w:rsidP="009063C6">
      <w:r>
        <w:t>KASZLE-Q pastylki Dr. Weiss zawierają unikalne połączenie ziół:</w:t>
      </w:r>
    </w:p>
    <w:p w14:paraId="213A470D" w14:textId="77777777" w:rsidR="009063C6" w:rsidRDefault="009063C6" w:rsidP="009063C6">
      <w:r>
        <w:t>• babka (</w:t>
      </w:r>
      <w:proofErr w:type="spellStart"/>
      <w:r>
        <w:t>Plantago</w:t>
      </w:r>
      <w:proofErr w:type="spellEnd"/>
      <w:r>
        <w:t xml:space="preserve"> </w:t>
      </w:r>
      <w:proofErr w:type="spellStart"/>
      <w:r>
        <w:t>lanceolata</w:t>
      </w:r>
      <w:proofErr w:type="spellEnd"/>
      <w:r>
        <w:t>),</w:t>
      </w:r>
    </w:p>
    <w:p w14:paraId="53C4794A" w14:textId="77777777" w:rsidR="009063C6" w:rsidRDefault="009063C6" w:rsidP="009063C6">
      <w:r>
        <w:t>• kadzidłowiec (</w:t>
      </w:r>
      <w:proofErr w:type="spellStart"/>
      <w:r>
        <w:t>Boswellia</w:t>
      </w:r>
      <w:proofErr w:type="spellEnd"/>
      <w:r>
        <w:t xml:space="preserve"> </w:t>
      </w:r>
      <w:proofErr w:type="spellStart"/>
      <w:r>
        <w:t>serrata</w:t>
      </w:r>
      <w:proofErr w:type="spellEnd"/>
      <w:r>
        <w:t>),</w:t>
      </w:r>
    </w:p>
    <w:p w14:paraId="336DF53C" w14:textId="77777777" w:rsidR="009063C6" w:rsidRDefault="009063C6" w:rsidP="009063C6">
      <w:r>
        <w:t>• macierzanka (</w:t>
      </w:r>
      <w:proofErr w:type="spellStart"/>
      <w:r>
        <w:t>Thymus</w:t>
      </w:r>
      <w:proofErr w:type="spellEnd"/>
      <w:r>
        <w:t xml:space="preserve"> </w:t>
      </w:r>
      <w:proofErr w:type="spellStart"/>
      <w:r>
        <w:t>zygis</w:t>
      </w:r>
      <w:proofErr w:type="spellEnd"/>
      <w:r>
        <w:t>),</w:t>
      </w:r>
    </w:p>
    <w:p w14:paraId="1C65C11C" w14:textId="77777777" w:rsidR="009063C6" w:rsidRDefault="009063C6" w:rsidP="009063C6">
      <w:r>
        <w:t xml:space="preserve">• bazylia (Ocimum </w:t>
      </w:r>
      <w:proofErr w:type="spellStart"/>
      <w:r>
        <w:t>basilicum</w:t>
      </w:r>
      <w:proofErr w:type="spellEnd"/>
      <w:r>
        <w:t>),</w:t>
      </w:r>
    </w:p>
    <w:p w14:paraId="06AE1F80" w14:textId="77777777" w:rsidR="009063C6" w:rsidRDefault="009063C6" w:rsidP="009063C6">
      <w:r>
        <w:t>• eukaliptus (</w:t>
      </w:r>
      <w:proofErr w:type="spellStart"/>
      <w:r>
        <w:t>Eucalyptus</w:t>
      </w:r>
      <w:proofErr w:type="spellEnd"/>
      <w:r>
        <w:t xml:space="preserve"> </w:t>
      </w:r>
      <w:proofErr w:type="spellStart"/>
      <w:r>
        <w:t>globulus</w:t>
      </w:r>
      <w:proofErr w:type="spellEnd"/>
      <w:r>
        <w:t>).</w:t>
      </w:r>
    </w:p>
    <w:p w14:paraId="60FB1A2F" w14:textId="77777777" w:rsidR="009063C6" w:rsidRPr="009063C6" w:rsidRDefault="009063C6" w:rsidP="009063C6">
      <w:pPr>
        <w:rPr>
          <w:b/>
          <w:bCs/>
        </w:rPr>
      </w:pPr>
      <w:r w:rsidRPr="009063C6">
        <w:rPr>
          <w:b/>
          <w:bCs/>
        </w:rPr>
        <w:t>DAWKOWANIE I SPOSÓB UŻYCIA</w:t>
      </w:r>
    </w:p>
    <w:p w14:paraId="47192749" w14:textId="11D54CF3" w:rsidR="009063C6" w:rsidRDefault="009063C6" w:rsidP="009063C6">
      <w:pPr>
        <w:jc w:val="both"/>
      </w:pPr>
      <w:r>
        <w:t>Co 2-3 godziny rozpuścić w ustach 1 pastylkę. Pastylek nie należy żuć ani połykać. Nie przekraczać dawki 7 pastylek dziennie dla osób dorosłych i dawki 5 pastylek dziennie dla kobiet w ciąży i karmiących piersią. Dzieci w wieku od 3 do 6 lat mogą przyjmować maksymalnie 3 pastylki dziennie, dzieci w wieku od 7 do 14 lat maksymalnie 4 pastylki dziennie. Podawać tylko dzieciom, które potrafią bezpiecznie wysysać pastylkę! Nie stosować przez okres dłuższy niż 30 dni.</w:t>
      </w:r>
    </w:p>
    <w:p w14:paraId="2B04EFAA" w14:textId="77777777" w:rsidR="009063C6" w:rsidRPr="009063C6" w:rsidRDefault="009063C6" w:rsidP="009063C6">
      <w:pPr>
        <w:rPr>
          <w:b/>
          <w:bCs/>
        </w:rPr>
      </w:pPr>
      <w:r w:rsidRPr="009063C6">
        <w:rPr>
          <w:b/>
          <w:bCs/>
        </w:rPr>
        <w:t>PRZECHOWYWANIE</w:t>
      </w:r>
    </w:p>
    <w:p w14:paraId="649AAE6A" w14:textId="76E37041" w:rsidR="009063C6" w:rsidRDefault="009063C6" w:rsidP="007754D1">
      <w:pPr>
        <w:jc w:val="both"/>
      </w:pPr>
      <w:r>
        <w:t>Przechowywać w suchym i ciemnym miejscu w temperaturze 15–25 °C. Chronić przed bezpośrednim działaniem promieni słonecznych, mrozu i wysokich temperatur. Przechowywać w miejscu niedostępnym dla małych dzieci!</w:t>
      </w:r>
    </w:p>
    <w:p w14:paraId="1D221710" w14:textId="77777777" w:rsidR="009063C6" w:rsidRPr="009063C6" w:rsidRDefault="009063C6" w:rsidP="009063C6">
      <w:pPr>
        <w:rPr>
          <w:b/>
          <w:bCs/>
        </w:rPr>
      </w:pPr>
      <w:r w:rsidRPr="009063C6">
        <w:rPr>
          <w:b/>
          <w:bCs/>
        </w:rPr>
        <w:t>PRZECIWWSKAZANIA I ŚRODKI OSTROŻNOŚCI</w:t>
      </w:r>
    </w:p>
    <w:p w14:paraId="3FDB92A2" w14:textId="77777777" w:rsidR="009063C6" w:rsidRDefault="009063C6" w:rsidP="00BC7672">
      <w:pPr>
        <w:jc w:val="both"/>
      </w:pPr>
      <w:r>
        <w:t>Nie zaleca się stosowania produktu w przypadku nadwrażliwości na którykolwiek ze składników. Nie przekraczać zalecanej dawki. Spożycie w nadmiernych ilościach może wywołać efekt przeczyszczający.</w:t>
      </w:r>
    </w:p>
    <w:p w14:paraId="6595382D" w14:textId="77777777" w:rsidR="009063C6" w:rsidRDefault="009063C6" w:rsidP="00BC7672">
      <w:pPr>
        <w:jc w:val="both"/>
      </w:pPr>
      <w:r>
        <w:lastRenderedPageBreak/>
        <w:t>Produkt można podawać dzieciom powyżej 3 roku życia. W przypadku jakichkolwiek pytań należy zwrócić się do lekarza lub farmaceuty. Nie stosować po upływie terminu ważności.</w:t>
      </w:r>
    </w:p>
    <w:p w14:paraId="289902B2" w14:textId="77777777" w:rsidR="009063C6" w:rsidRPr="009063C6" w:rsidRDefault="009063C6" w:rsidP="009063C6">
      <w:pPr>
        <w:rPr>
          <w:b/>
          <w:bCs/>
        </w:rPr>
      </w:pPr>
      <w:r w:rsidRPr="009063C6">
        <w:rPr>
          <w:b/>
          <w:bCs/>
        </w:rPr>
        <w:t>SKŁAD</w:t>
      </w:r>
    </w:p>
    <w:p w14:paraId="28FCBD8F" w14:textId="20C34A83" w:rsidR="009063C6" w:rsidRDefault="009063C6" w:rsidP="009063C6">
      <w:r>
        <w:t>Syrop glukozowy, sacharoza, ekstrakt z kadzidłowca indyjskiego (</w:t>
      </w:r>
      <w:proofErr w:type="spellStart"/>
      <w:r>
        <w:t>Boswellia</w:t>
      </w:r>
      <w:proofErr w:type="spellEnd"/>
      <w:r>
        <w:t xml:space="preserve"> </w:t>
      </w:r>
      <w:proofErr w:type="spellStart"/>
      <w:r>
        <w:t>serrata</w:t>
      </w:r>
      <w:proofErr w:type="spellEnd"/>
      <w:r>
        <w:t>), ekstrakt z babki lancetowatej (</w:t>
      </w:r>
      <w:proofErr w:type="spellStart"/>
      <w:r>
        <w:t>Plantago</w:t>
      </w:r>
      <w:proofErr w:type="spellEnd"/>
      <w:r>
        <w:t xml:space="preserve"> </w:t>
      </w:r>
      <w:proofErr w:type="spellStart"/>
      <w:r>
        <w:t>lanceolata</w:t>
      </w:r>
      <w:proofErr w:type="spellEnd"/>
      <w:r>
        <w:t>), olej eukaliptusowy (</w:t>
      </w:r>
      <w:proofErr w:type="spellStart"/>
      <w:r>
        <w:t>Eucalyptus</w:t>
      </w:r>
      <w:proofErr w:type="spellEnd"/>
      <w:r>
        <w:t xml:space="preserve"> </w:t>
      </w:r>
      <w:proofErr w:type="spellStart"/>
      <w:r>
        <w:t>globulus</w:t>
      </w:r>
      <w:proofErr w:type="spellEnd"/>
      <w:r>
        <w:t xml:space="preserve">), mentol, ekstrakt z bazylii (Ocimum </w:t>
      </w:r>
      <w:proofErr w:type="spellStart"/>
      <w:r>
        <w:t>basilicum</w:t>
      </w:r>
      <w:proofErr w:type="spellEnd"/>
      <w:r>
        <w:t>), olej z macierzanki (</w:t>
      </w:r>
      <w:proofErr w:type="spellStart"/>
      <w:r>
        <w:t>Thymus</w:t>
      </w:r>
      <w:proofErr w:type="spellEnd"/>
      <w:r>
        <w:t xml:space="preserve"> </w:t>
      </w:r>
      <w:proofErr w:type="spellStart"/>
      <w:r>
        <w:t>zygis</w:t>
      </w:r>
      <w:proofErr w:type="spellEnd"/>
      <w:r>
        <w:t>), selenian sodu pentahydrat (selen).</w:t>
      </w:r>
    </w:p>
    <w:p w14:paraId="0300CEA0" w14:textId="77777777" w:rsidR="009063C6" w:rsidRDefault="009063C6" w:rsidP="009063C6">
      <w:r w:rsidRPr="009063C6">
        <w:rPr>
          <w:b/>
          <w:bCs/>
        </w:rPr>
        <w:t>ZAWARTOŚĆ:</w:t>
      </w:r>
      <w:r>
        <w:t xml:space="preserve"> Pastylki dostępne są w opakowaniach po 12 pastylek i 24 pastylki.</w:t>
      </w:r>
    </w:p>
    <w:p w14:paraId="0EA01F57" w14:textId="601870B3" w:rsidR="009063C6" w:rsidRPr="009063C6" w:rsidRDefault="009063C6" w:rsidP="009063C6">
      <w:pPr>
        <w:rPr>
          <w:lang w:val="en-GB"/>
        </w:rPr>
      </w:pPr>
      <w:r w:rsidRPr="009063C6">
        <w:rPr>
          <w:b/>
          <w:bCs/>
          <w:lang w:val="en-GB"/>
        </w:rPr>
        <w:t>Producent:</w:t>
      </w:r>
      <w:r w:rsidRPr="009063C6">
        <w:rPr>
          <w:lang w:val="en-GB"/>
        </w:rPr>
        <w:t xml:space="preserve"> Simply You Pharmaceuticals </w:t>
      </w:r>
      <w:proofErr w:type="spellStart"/>
      <w:r w:rsidRPr="009063C6">
        <w:rPr>
          <w:lang w:val="en-GB"/>
        </w:rPr>
        <w:t>a.s.</w:t>
      </w:r>
      <w:proofErr w:type="spellEnd"/>
      <w:r w:rsidRPr="009063C6">
        <w:rPr>
          <w:lang w:val="en-GB"/>
        </w:rPr>
        <w:t>,</w:t>
      </w:r>
      <w:r>
        <w:rPr>
          <w:lang w:val="en-GB"/>
        </w:rPr>
        <w:t xml:space="preserve"> </w:t>
      </w:r>
      <w:proofErr w:type="spellStart"/>
      <w:r w:rsidRPr="009063C6">
        <w:rPr>
          <w:lang w:val="en-GB"/>
        </w:rPr>
        <w:t>Roháčova</w:t>
      </w:r>
      <w:proofErr w:type="spellEnd"/>
      <w:r w:rsidRPr="009063C6">
        <w:rPr>
          <w:lang w:val="en-GB"/>
        </w:rPr>
        <w:t xml:space="preserve"> 188/37, 130 00 </w:t>
      </w:r>
      <w:proofErr w:type="spellStart"/>
      <w:r w:rsidRPr="009063C6">
        <w:rPr>
          <w:lang w:val="en-GB"/>
        </w:rPr>
        <w:t>Praga</w:t>
      </w:r>
      <w:proofErr w:type="spellEnd"/>
      <w:r w:rsidRPr="009063C6">
        <w:rPr>
          <w:lang w:val="en-GB"/>
        </w:rPr>
        <w:t xml:space="preserve"> 3, </w:t>
      </w:r>
      <w:proofErr w:type="spellStart"/>
      <w:r w:rsidRPr="009063C6">
        <w:rPr>
          <w:lang w:val="en-GB"/>
        </w:rPr>
        <w:t>Czechy</w:t>
      </w:r>
      <w:proofErr w:type="spellEnd"/>
      <w:r w:rsidRPr="009063C6">
        <w:rPr>
          <w:lang w:val="en-GB"/>
        </w:rPr>
        <w:t>.</w:t>
      </w:r>
    </w:p>
    <w:p w14:paraId="2FDEFA17" w14:textId="24A86569" w:rsidR="009063C6" w:rsidRPr="009063C6" w:rsidRDefault="009063C6" w:rsidP="009063C6">
      <w:pPr>
        <w:rPr>
          <w:b/>
          <w:bCs/>
        </w:rPr>
      </w:pPr>
      <w:r w:rsidRPr="009063C6">
        <w:rPr>
          <w:b/>
          <w:bCs/>
        </w:rPr>
        <w:t>Wyprodukowano w Szwajcarii</w:t>
      </w:r>
      <w:r>
        <w:rPr>
          <w:b/>
          <w:bCs/>
        </w:rPr>
        <w:t>.</w:t>
      </w:r>
    </w:p>
    <w:p w14:paraId="4F6B7C5D" w14:textId="79F42945" w:rsidR="00B427EC" w:rsidRDefault="009063C6" w:rsidP="009063C6">
      <w:r w:rsidRPr="009063C6">
        <w:rPr>
          <w:b/>
          <w:bCs/>
        </w:rPr>
        <w:t>Dystrybutor w Polsce:</w:t>
      </w:r>
      <w:r>
        <w:t xml:space="preserve"> </w:t>
      </w:r>
      <w:r w:rsidR="00501D86" w:rsidRPr="009D2799">
        <w:t>Simply You Novascon Sp. z o.o., ul. Skierniewick</w:t>
      </w:r>
      <w:r w:rsidR="00501D86">
        <w:t>a</w:t>
      </w:r>
      <w:r w:rsidR="00501D86" w:rsidRPr="009D2799">
        <w:t xml:space="preserve"> 10A, 01-230 Warszawa</w:t>
      </w:r>
    </w:p>
    <w:sectPr w:rsidR="00B42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F3"/>
    <w:rsid w:val="000D0B5E"/>
    <w:rsid w:val="00193CF3"/>
    <w:rsid w:val="00501D86"/>
    <w:rsid w:val="00511E11"/>
    <w:rsid w:val="005F7639"/>
    <w:rsid w:val="007754D1"/>
    <w:rsid w:val="008C6B85"/>
    <w:rsid w:val="009063C6"/>
    <w:rsid w:val="00B427EC"/>
    <w:rsid w:val="00BC7672"/>
    <w:rsid w:val="00FA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E2EED"/>
  <w15:chartTrackingRefBased/>
  <w15:docId w15:val="{682D9FF1-D800-4A85-966B-54C9F08D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Kowalczyk</dc:creator>
  <cp:keywords/>
  <dc:description/>
  <cp:lastModifiedBy>Andrzej Kowalczyk</cp:lastModifiedBy>
  <cp:revision>20</cp:revision>
  <dcterms:created xsi:type="dcterms:W3CDTF">2023-07-28T14:55:00Z</dcterms:created>
  <dcterms:modified xsi:type="dcterms:W3CDTF">2024-02-16T10:23:00Z</dcterms:modified>
</cp:coreProperties>
</file>